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6F" w:rsidRDefault="004869B1" w:rsidP="0032219B">
      <w:pPr>
        <w:spacing w:after="126" w:line="259" w:lineRule="auto"/>
        <w:ind w:left="0" w:firstLine="0"/>
        <w:jc w:val="left"/>
        <w:rPr>
          <w:noProof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32219B">
        <w:rPr>
          <w:rFonts w:ascii="Calibri" w:eastAsia="Calibri" w:hAnsi="Calibri" w:cs="Calibri"/>
          <w:color w:val="000000"/>
          <w:sz w:val="24"/>
        </w:rPr>
        <w:t xml:space="preserve">                         </w:t>
      </w:r>
      <w:r w:rsidR="0032219B">
        <w:rPr>
          <w:noProof/>
        </w:rPr>
        <w:t>Письмо №5</w:t>
      </w:r>
      <w:r w:rsidR="0087429F">
        <w:rPr>
          <w:noProof/>
        </w:rPr>
        <w:t>84</w:t>
      </w:r>
      <w:r w:rsidR="0032219B">
        <w:rPr>
          <w:noProof/>
        </w:rPr>
        <w:t xml:space="preserve"> от </w:t>
      </w:r>
      <w:r w:rsidR="0087429F">
        <w:rPr>
          <w:noProof/>
        </w:rPr>
        <w:t>31</w:t>
      </w:r>
      <w:r w:rsidR="0032219B">
        <w:rPr>
          <w:noProof/>
        </w:rPr>
        <w:t xml:space="preserve"> мая 2022 года</w:t>
      </w:r>
    </w:p>
    <w:p w:rsidR="0032219B" w:rsidRPr="0087429F" w:rsidRDefault="0087429F" w:rsidP="0032219B">
      <w:pPr>
        <w:spacing w:after="0" w:line="259" w:lineRule="auto"/>
        <w:ind w:left="1134" w:firstLine="0"/>
        <w:jc w:val="left"/>
        <w:rPr>
          <w:b/>
          <w:noProof/>
        </w:rPr>
      </w:pPr>
      <w:r>
        <w:rPr>
          <w:b/>
          <w:noProof/>
        </w:rPr>
        <w:t xml:space="preserve">О результатах </w:t>
      </w:r>
      <w:r>
        <w:rPr>
          <w:b/>
          <w:noProof/>
          <w:lang w:val="en-US"/>
        </w:rPr>
        <w:t>IX</w:t>
      </w:r>
      <w:r>
        <w:rPr>
          <w:b/>
          <w:noProof/>
        </w:rPr>
        <w:t xml:space="preserve"> открытой Республиканской олимпиады «Пифагор»</w:t>
      </w:r>
    </w:p>
    <w:p w:rsidR="0032219B" w:rsidRDefault="0032219B" w:rsidP="0032219B">
      <w:pPr>
        <w:spacing w:after="0" w:line="259" w:lineRule="auto"/>
        <w:ind w:left="1134" w:firstLine="1250"/>
        <w:jc w:val="right"/>
      </w:pPr>
      <w:r>
        <w:rPr>
          <w:noProof/>
        </w:rPr>
        <w:t>Руководителям ОО</w:t>
      </w:r>
    </w:p>
    <w:p w:rsidR="00A01345" w:rsidRDefault="0061396E" w:rsidP="0087429F">
      <w:pPr>
        <w:spacing w:after="160" w:line="276" w:lineRule="auto"/>
        <w:ind w:left="1134" w:firstLine="567"/>
        <w:rPr>
          <w:color w:val="000000"/>
        </w:rPr>
      </w:pPr>
      <w:r w:rsidRPr="0061396E">
        <w:rPr>
          <w:color w:val="000000"/>
        </w:rPr>
        <w:t xml:space="preserve">В соответствии </w:t>
      </w:r>
      <w:r w:rsidR="0087429F">
        <w:rPr>
          <w:color w:val="000000"/>
        </w:rPr>
        <w:t xml:space="preserve">с </w:t>
      </w:r>
      <w:r>
        <w:rPr>
          <w:color w:val="000000"/>
        </w:rPr>
        <w:t>письмом Министерства образова</w:t>
      </w:r>
      <w:r>
        <w:rPr>
          <w:noProof/>
        </w:rPr>
        <w:t xml:space="preserve">ния и науки РД </w:t>
      </w:r>
      <w:r>
        <w:rPr>
          <w:color w:val="000000"/>
        </w:rPr>
        <w:t>№06-</w:t>
      </w:r>
      <w:r w:rsidR="0087429F">
        <w:rPr>
          <w:color w:val="000000"/>
        </w:rPr>
        <w:t>7047</w:t>
      </w:r>
      <w:r>
        <w:rPr>
          <w:color w:val="000000"/>
        </w:rPr>
        <w:t>/</w:t>
      </w:r>
      <w:r w:rsidR="0087429F">
        <w:rPr>
          <w:color w:val="000000"/>
        </w:rPr>
        <w:t>01</w:t>
      </w:r>
      <w:r>
        <w:rPr>
          <w:color w:val="000000"/>
        </w:rPr>
        <w:t>-18</w:t>
      </w:r>
      <w:r w:rsidR="0087429F">
        <w:rPr>
          <w:color w:val="000000"/>
        </w:rPr>
        <w:t>/22</w:t>
      </w:r>
      <w:r>
        <w:rPr>
          <w:color w:val="000000"/>
        </w:rPr>
        <w:t xml:space="preserve"> от </w:t>
      </w:r>
      <w:r w:rsidR="0087429F">
        <w:rPr>
          <w:color w:val="000000"/>
        </w:rPr>
        <w:t>30</w:t>
      </w:r>
      <w:r>
        <w:rPr>
          <w:color w:val="000000"/>
        </w:rPr>
        <w:t xml:space="preserve">.05.2022г.  МКУ «Управление образования» </w:t>
      </w:r>
      <w:r w:rsidR="0087429F">
        <w:rPr>
          <w:color w:val="000000"/>
        </w:rPr>
        <w:t xml:space="preserve">направляет </w:t>
      </w:r>
      <w:r w:rsidR="0087429F" w:rsidRPr="0087429F">
        <w:rPr>
          <w:color w:val="000000"/>
        </w:rPr>
        <w:t>результат</w:t>
      </w:r>
      <w:r w:rsidR="0087429F">
        <w:rPr>
          <w:color w:val="000000"/>
        </w:rPr>
        <w:t>ы</w:t>
      </w:r>
      <w:r w:rsidR="0087429F" w:rsidRPr="0087429F">
        <w:rPr>
          <w:color w:val="000000"/>
        </w:rPr>
        <w:t xml:space="preserve"> IX открытой Республиканской олимпиады «Пифагор»</w:t>
      </w:r>
      <w:r w:rsidR="0087429F">
        <w:rPr>
          <w:color w:val="000000"/>
        </w:rPr>
        <w:t xml:space="preserve"> по математике для учащихся 5-11 классов. </w:t>
      </w:r>
    </w:p>
    <w:p w:rsidR="0087429F" w:rsidRDefault="0087429F" w:rsidP="0087429F">
      <w:pPr>
        <w:spacing w:after="160" w:line="276" w:lineRule="auto"/>
        <w:ind w:left="1134" w:firstLine="567"/>
      </w:pPr>
      <w:r>
        <w:rPr>
          <w:color w:val="000000"/>
        </w:rPr>
        <w:t>Просим довести результаты Олимпиады до учителей математики. По вопросам получения дипломов обращаться по телефону 8 963 405 82 25 (</w:t>
      </w:r>
      <w:proofErr w:type="spellStart"/>
      <w:r>
        <w:rPr>
          <w:color w:val="000000"/>
        </w:rPr>
        <w:t>Габибулаев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Габибула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Омарович</w:t>
      </w:r>
      <w:proofErr w:type="spellEnd"/>
      <w:r>
        <w:rPr>
          <w:color w:val="000000"/>
        </w:rPr>
        <w:t>).</w:t>
      </w:r>
    </w:p>
    <w:p w:rsidR="00A01345" w:rsidRDefault="00A01345" w:rsidP="00A01345">
      <w:pPr>
        <w:spacing w:after="30"/>
        <w:ind w:left="1483" w:firstLine="0"/>
      </w:pPr>
    </w:p>
    <w:p w:rsidR="00A01345" w:rsidRPr="00A01345" w:rsidRDefault="00A01345" w:rsidP="0087429F">
      <w:pPr>
        <w:spacing w:after="0" w:line="259" w:lineRule="auto"/>
        <w:ind w:left="1276" w:firstLine="0"/>
        <w:rPr>
          <w:color w:val="000000"/>
          <w:szCs w:val="28"/>
        </w:rPr>
      </w:pPr>
      <w:r w:rsidRPr="00A01345">
        <w:rPr>
          <w:color w:val="000000"/>
          <w:szCs w:val="28"/>
        </w:rPr>
        <w:t>Начальник</w:t>
      </w:r>
      <w:bookmarkStart w:id="0" w:name="_GoBack"/>
      <w:bookmarkEnd w:id="0"/>
      <w:r w:rsidRPr="00A01345">
        <w:rPr>
          <w:color w:val="000000"/>
          <w:szCs w:val="28"/>
        </w:rPr>
        <w:t xml:space="preserve"> МКУ «УО</w:t>
      </w:r>
      <w:proofErr w:type="gramStart"/>
      <w:r w:rsidRPr="00A01345">
        <w:rPr>
          <w:color w:val="000000"/>
          <w:szCs w:val="28"/>
        </w:rPr>
        <w:t xml:space="preserve">»:   </w:t>
      </w:r>
      <w:proofErr w:type="gramEnd"/>
      <w:r w:rsidRPr="00A01345">
        <w:rPr>
          <w:color w:val="000000"/>
          <w:szCs w:val="28"/>
        </w:rPr>
        <w:t xml:space="preserve">                                                                     </w:t>
      </w:r>
      <w:proofErr w:type="spellStart"/>
      <w:r w:rsidRPr="00A01345">
        <w:rPr>
          <w:color w:val="000000"/>
          <w:szCs w:val="28"/>
        </w:rPr>
        <w:t>Х.Исаева</w:t>
      </w:r>
      <w:proofErr w:type="spellEnd"/>
    </w:p>
    <w:p w:rsidR="00A01345" w:rsidRPr="00A01345" w:rsidRDefault="00A01345" w:rsidP="0087429F">
      <w:pPr>
        <w:spacing w:after="0" w:line="259" w:lineRule="auto"/>
        <w:ind w:left="1276" w:firstLine="0"/>
        <w:rPr>
          <w:i/>
          <w:color w:val="000000"/>
          <w:sz w:val="24"/>
          <w:szCs w:val="28"/>
        </w:rPr>
      </w:pPr>
    </w:p>
    <w:p w:rsidR="00A01345" w:rsidRPr="00A01345" w:rsidRDefault="00A01345" w:rsidP="0087429F">
      <w:pPr>
        <w:spacing w:after="0" w:line="259" w:lineRule="auto"/>
        <w:ind w:left="1276" w:firstLine="0"/>
        <w:rPr>
          <w:i/>
          <w:color w:val="000000"/>
          <w:sz w:val="24"/>
          <w:szCs w:val="28"/>
        </w:rPr>
      </w:pPr>
      <w:r w:rsidRPr="00A01345">
        <w:rPr>
          <w:i/>
          <w:color w:val="000000"/>
          <w:sz w:val="24"/>
          <w:szCs w:val="28"/>
        </w:rPr>
        <w:t>Исп.: Магомедова У.К.</w:t>
      </w:r>
    </w:p>
    <w:p w:rsidR="009C396F" w:rsidRDefault="00A01345" w:rsidP="0087429F">
      <w:pPr>
        <w:spacing w:after="0" w:line="259" w:lineRule="auto"/>
        <w:ind w:left="1276" w:firstLine="0"/>
      </w:pPr>
      <w:r w:rsidRPr="00A01345">
        <w:rPr>
          <w:i/>
          <w:color w:val="000000"/>
          <w:sz w:val="24"/>
          <w:szCs w:val="28"/>
        </w:rPr>
        <w:t>Тел.: 8 903 482 57 46</w:t>
      </w:r>
    </w:p>
    <w:sectPr w:rsidR="009C396F" w:rsidSect="008761C0">
      <w:pgSz w:w="11899" w:h="16841"/>
      <w:pgMar w:top="993" w:right="984" w:bottom="426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870D5"/>
    <w:multiLevelType w:val="hybridMultilevel"/>
    <w:tmpl w:val="F6E684CE"/>
    <w:lvl w:ilvl="0" w:tplc="6ADE41DA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88756C">
      <w:start w:val="1"/>
      <w:numFmt w:val="lowerLetter"/>
      <w:lvlText w:val="%2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B4F738">
      <w:start w:val="1"/>
      <w:numFmt w:val="lowerRoman"/>
      <w:lvlText w:val="%3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CC3A22">
      <w:start w:val="1"/>
      <w:numFmt w:val="decimal"/>
      <w:lvlText w:val="%4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845FCA">
      <w:start w:val="1"/>
      <w:numFmt w:val="lowerLetter"/>
      <w:lvlText w:val="%5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26794">
      <w:start w:val="1"/>
      <w:numFmt w:val="lowerRoman"/>
      <w:lvlText w:val="%6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C62860">
      <w:start w:val="1"/>
      <w:numFmt w:val="decimal"/>
      <w:lvlText w:val="%7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0AF82A">
      <w:start w:val="1"/>
      <w:numFmt w:val="lowerLetter"/>
      <w:lvlText w:val="%8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A2FA38">
      <w:start w:val="1"/>
      <w:numFmt w:val="lowerRoman"/>
      <w:lvlText w:val="%9"/>
      <w:lvlJc w:val="left"/>
      <w:pPr>
        <w:ind w:left="7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6F"/>
    <w:rsid w:val="0032219B"/>
    <w:rsid w:val="004869B1"/>
    <w:rsid w:val="0061396E"/>
    <w:rsid w:val="0087429F"/>
    <w:rsid w:val="008761C0"/>
    <w:rsid w:val="009C396F"/>
    <w:rsid w:val="00A01345"/>
    <w:rsid w:val="00C6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E2A9"/>
  <w15:docId w15:val="{E88096E9-BA3F-4FEF-8EDC-61945D96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7" w:line="279" w:lineRule="auto"/>
      <w:ind w:left="788" w:firstLine="710"/>
      <w:jc w:val="both"/>
    </w:pPr>
    <w:rPr>
      <w:rFonts w:ascii="Times New Roman" w:eastAsia="Times New Roman" w:hAnsi="Times New Roman" w:cs="Times New Roman"/>
      <w:color w:val="1C1C1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user</cp:lastModifiedBy>
  <cp:revision>2</cp:revision>
  <dcterms:created xsi:type="dcterms:W3CDTF">2022-05-31T06:08:00Z</dcterms:created>
  <dcterms:modified xsi:type="dcterms:W3CDTF">2022-05-31T06:08:00Z</dcterms:modified>
</cp:coreProperties>
</file>